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50D7">
      <w:bookmarkStart w:id="0" w:name="_GoBack"/>
      <w:bookmarkEnd w:id="0"/>
      <w:r>
        <w:rPr>
          <w:rFonts w:ascii="Times New Roman" w:hAnsi="Times New Roman"/>
          <w:noProof/>
          <w:sz w:val="20"/>
        </w:rPr>
        <w:pict>
          <v:group id="_x0000_s1103" style="position:absolute;margin-left:-11.05pt;margin-top:658.7pt;width:256.55pt;height:42.8pt;z-index:24" coordsize="20000,20001" o:allowincell="f">
            <v:rect id="_x0000_s1104" style="position:absolute;width:15112;height:10678" filled="f" strokeweight="2pt">
              <v:textbox inset="0,0,0,0">
                <w:txbxContent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_x0000_s1105" style="position:absolute;left:15108;width:4892;height:10678" filled="f" strokeweight="2pt">
              <v:textbox inset="0,0,0,0">
                <w:txbxContent>
                  <w:p w:rsidR="00000000" w:rsidRDefault="00AD50D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6"/>
                      </w:rPr>
                      <w:t>___ ml</w:t>
                    </w:r>
                  </w:p>
                </w:txbxContent>
              </v:textbox>
            </v:rect>
            <v:rect id="_x0000_s1106" style="position:absolute;left:444;top:13318;width:19556;height:6683" filled="f" stroked="f" strokeweight="1pt">
              <v:textbox inset="0,0,0,0">
                <w:txbxContent>
                  <w:p w:rsidR="00000000" w:rsidRDefault="00AD50D7">
                    <w:r>
                      <w:rPr>
                        <w:sz w:val="16"/>
                      </w:rPr>
                      <w:t>(Adress- und Mengenfeld beschriften oder abschneiden)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091" style="position:absolute;margin-left:-16.75pt;margin-top:285.35pt;width:256.55pt;height:42.8pt;z-index:21" coordsize="20000,20001" o:allowincell="f">
            <v:rect id="_x0000_s1092" style="position:absolute;width:15112;height:10678" filled="f" strokeweight="2pt">
              <v:textbox inset="0,0,0,0">
                <w:txbxContent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_x0000_s1093" style="position:absolute;left:15108;width:4892;height:10678" filled="f" strokeweight="2pt">
              <v:textbox inset="0,0,0,0">
                <w:txbxContent>
                  <w:p w:rsidR="00000000" w:rsidRDefault="00AD50D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6"/>
                      </w:rPr>
                      <w:t>___ ml</w:t>
                    </w:r>
                  </w:p>
                </w:txbxContent>
              </v:textbox>
            </v:rect>
            <v:rect id="_x0000_s1094" style="position:absolute;left:444;top:13318;width:19556;height:6683" filled="f" stroked="f" strokeweight="1pt">
              <v:textbox inset="0,0,0,0">
                <w:txbxContent>
                  <w:p w:rsidR="00000000" w:rsidRDefault="00AD50D7">
                    <w:r>
                      <w:rPr>
                        <w:sz w:val="16"/>
                      </w:rPr>
                      <w:t>(Adress- und Mengenfeld beschriften oder abschneiden)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078" style="position:absolute;margin-left:-11.05pt;margin-top:516.2pt;width:256.55pt;height:142.55pt;z-index:18" coordorigin="-1,1" coordsize="20001,19999" o:allowincell="f">
            <v:rect id="_x0000_s1079" style="position:absolute;left:15108;top:17594;width:4892;height:2406" filled="f" stroked="f" strokeweight="2pt">
              <v:textbox inset="1pt,1pt,1pt,1pt">
                <w:txbxContent>
                  <w:p w:rsidR="00000000" w:rsidRDefault="00AD50D7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Gefahr</w:t>
                    </w:r>
                  </w:p>
                </w:txbxContent>
              </v:textbox>
            </v:rect>
            <v:rect id="_x0000_s1080" style="position:absolute;left:15108;top:1;width:4869;height:8755" filled="f" stroked="f" strokeweight="0">
              <v:textbox inset="0,0,0,0">
                <w:txbxContent>
                  <w:p w:rsidR="00000000" w:rsidRDefault="00AD50D7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3pt;height:63pt" fillcolor="window">
                          <v:imagedata r:id="rId4" o:title=""/>
                        </v:shape>
                      </w:pict>
                    </w:r>
                  </w:p>
                </w:txbxContent>
              </v:textbox>
            </v:rect>
            <v:group id="_x0000_s1081" style="position:absolute;left:-1;top:1;width:20001;height:19999" coordsize="20000,20000">
              <v:rect id="_x0000_s1082" style="position:absolute;top:7;width:15112;height:19993" filled="f" strokeweight="2pt">
                <v:textbox inset="1pt,1pt,1pt,1pt">
                  <w:txbxContent>
                    <w:p w:rsidR="00000000" w:rsidRDefault="00AD50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Natronlauge 10%</w:t>
                      </w:r>
                    </w:p>
                    <w:p w:rsidR="00000000" w:rsidRDefault="00AD50D7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sz w:val="16"/>
                        </w:rPr>
                        <w:t>CAS 1310-73-2</w:t>
                      </w:r>
                    </w:p>
                    <w:p w:rsidR="00000000" w:rsidRDefault="00AD50D7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Verursacht schwere Verätzungen der Haut </w:t>
                      </w:r>
                      <w:r>
                        <w:rPr>
                          <w:sz w:val="14"/>
                        </w:rPr>
                        <w:t>und schwere Augenschäden.</w:t>
                      </w:r>
                    </w:p>
                    <w:p w:rsidR="00000000" w:rsidRDefault="00AD50D7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sz w:val="14"/>
                        </w:rPr>
                        <w:t>Kann gegenüber Metallen korrosiv sein.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Schutzhandschuhe, Schutzkleidung und Augenschutz tragen.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BEI BERÜHRUNG MIT DER HAUT (oder dem Haar): Alle kontaminierten Kleidungsstücke sofort ausziehen. Haut mit Wasser abwaschen/duschen.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BEI KONTAKT MIT DEN AUGEN: Einige Minuten lang behutsam mit Wasser ausspülen. Eventuell vorhandene Kontaktlinsen nach Möglichkeit entfernen. Weiter ausspülen.</w:t>
                      </w:r>
                    </w:p>
                    <w:p w:rsidR="00000000" w:rsidRDefault="00AD50D7">
                      <w:r>
                        <w:rPr>
                          <w:sz w:val="14"/>
                        </w:rPr>
                        <w:t>Bei Exposition oder Unwohlsein: Sofort GIFTINFORMATIONSZENTRUM oder Arzt anrufen.</w:t>
                      </w:r>
                    </w:p>
                  </w:txbxContent>
                </v:textbox>
              </v:rect>
              <v:rect id="_x0000_s1083" style="position:absolute;left:15108;width:4892;height:8803" filled="f" strokeweight="2pt"/>
              <v:rect id="_x0000_s1084" style="position:absolute;left:15108;top:8796;width:4892;height:8805" filled="f" strokeweight="2pt"/>
              <v:rect id="_x0000_s1085" style="position:absolute;width:20000;height:20000" filled="f" strokeweight="2pt"/>
            </v:group>
          </v:group>
        </w:pict>
      </w:r>
      <w:r>
        <w:rPr>
          <w:rFonts w:ascii="Times New Roman" w:hAnsi="Times New Roman"/>
          <w:noProof/>
          <w:sz w:val="20"/>
        </w:rPr>
        <w:pict>
          <v:rect id="_x0000_s1061" style="position:absolute;margin-left:276.8pt;margin-top:356.6pt;width:191pt;height:82.55pt;z-index:15;mso-position-horizontal:absolute;mso-position-horizontal-relative:text;mso-position-vertical:absolute;mso-position-vertical-relative:text" o:allowincell="f" strokeweight="6pt">
            <v:fill color2="lime"/>
            <v:textbox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Natronlauge</w:t>
                  </w:r>
                </w:p>
                <w:p w:rsidR="00000000" w:rsidRDefault="00AD50D7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1</w:t>
                  </w:r>
                  <w:r>
                    <w:rPr>
                      <w:b/>
                      <w:sz w:val="32"/>
                    </w:rPr>
                    <w:t>0%</w:t>
                  </w:r>
                </w:p>
                <w:p w:rsidR="00000000" w:rsidRDefault="00AD50D7">
                  <w:pPr>
                    <w:jc w:val="center"/>
                    <w:rPr>
                      <w:sz w:val="4"/>
                    </w:rPr>
                  </w:pPr>
                </w:p>
                <w:p w:rsidR="00000000" w:rsidRDefault="00AD50D7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NaOH</w:t>
                  </w:r>
                  <w:r>
                    <w:rPr>
                      <w:b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sym w:font="Symbol" w:char="F0D7"/>
                  </w:r>
                  <w:r>
                    <w:rPr>
                      <w:b/>
                      <w:sz w:val="28"/>
                    </w:rPr>
                    <w:t xml:space="preserve"> aq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58" style="position:absolute;margin-left:-11.05pt;margin-top:356.6pt;width:239.45pt;height:105.5pt;z-index:12;mso-position-horizontal:absolute;mso-position-horizontal-relative:text;mso-position-vertical:absolute;mso-position-vertical-relative:text" o:allowincell="f" strokeweight="8pt">
            <v:fill color2="lime"/>
            <v:textbox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Natronlauge</w:t>
                  </w:r>
                </w:p>
                <w:p w:rsidR="00000000" w:rsidRDefault="00AD50D7">
                  <w:pPr>
                    <w:jc w:val="center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10%</w:t>
                  </w:r>
                </w:p>
                <w:p w:rsidR="00000000" w:rsidRDefault="00AD50D7">
                  <w:pPr>
                    <w:jc w:val="center"/>
                    <w:rPr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NaOH </w:t>
                  </w:r>
                  <w:r>
                    <w:rPr>
                      <w:b/>
                      <w:sz w:val="36"/>
                    </w:rPr>
                    <w:sym w:font="Symbol" w:char="F0D7"/>
                  </w:r>
                  <w:r>
                    <w:rPr>
                      <w:b/>
                      <w:sz w:val="36"/>
                    </w:rPr>
                    <w:t xml:space="preserve"> aq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group id="_x0000_s1042" style="position:absolute;margin-left:-16.75pt;margin-top:142.85pt;width:256.55pt;height:142.55pt;z-index:3" coordorigin="-1,1" coordsize="20001,19999" o:allowincell="f">
            <v:rect id="_x0000_s1043" style="position:absolute;left:15108;top:17594;width:4892;height:2406" filled="f" stroked="f" strokeweight="2pt">
              <v:textbox inset="1pt,1pt,1pt,1pt">
                <w:txbxContent>
                  <w:p w:rsidR="00000000" w:rsidRDefault="00AD50D7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Gefahr</w:t>
                    </w:r>
                  </w:p>
                </w:txbxContent>
              </v:textbox>
            </v:rect>
            <v:rect id="_x0000_s1044" style="position:absolute;left:15108;top:1;width:4869;height:8755" filled="f" stroked="f" strokeweight="0">
              <v:textbox inset="0,0,0,0">
                <w:txbxContent>
                  <w:p w:rsidR="00000000" w:rsidRDefault="00AD50D7">
                    <w:r>
                      <w:pict>
                        <v:shape id="_x0000_i1026" type="#_x0000_t75" style="width:63pt;height:63pt" fillcolor="window">
                          <v:imagedata r:id="rId4" o:title=""/>
                        </v:shape>
                      </w:pict>
                    </w:r>
                  </w:p>
                </w:txbxContent>
              </v:textbox>
            </v:rect>
            <v:group id="_x0000_s1045" style="position:absolute;left:-1;top:1;width:20001;height:19999" coordsize="20000,20000">
              <v:rect id="_x0000_s1046" style="position:absolute;top:7;width:15112;height:19993" filled="f" strokeweight="2pt">
                <v:textbox inset="1pt,1pt,1pt,1pt">
                  <w:txbxContent>
                    <w:p w:rsidR="00000000" w:rsidRDefault="00AD50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Natronlauge konzentriert 32%</w:t>
                      </w:r>
                    </w:p>
                    <w:p w:rsidR="00000000" w:rsidRDefault="00AD50D7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sz w:val="16"/>
                        </w:rPr>
                        <w:t>CAS 1310-73-2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Verursacht schwere Verätzungen der Haut und schwere Augenschäden.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Kann gegenüber Metallen korrosiv sein.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Schutzhandschuhe, Schutzkleidung, Augenschutz und Ge</w:t>
                      </w:r>
                      <w:r>
                        <w:rPr>
                          <w:sz w:val="14"/>
                        </w:rPr>
                        <w:t>sichtsschutz tragen.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BEI BERÜHRUNG MIT DER HAUT (oder dem Haar): Alle kontaminierten Kleidungsstücke sofort ausziehen. Haut mit Wasser abwaschen/duschen.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BEI KONTAKT MIT DEN AUGEN: Einige Minuten lang behutsam mit Wasser ausspülen. Eventuell vorhandene Kon</w:t>
                      </w:r>
                      <w:r>
                        <w:rPr>
                          <w:sz w:val="14"/>
                        </w:rPr>
                        <w:t>taktlinsen nach Möglichkeit entfernen. Weiter ausspülen.</w:t>
                      </w:r>
                    </w:p>
                    <w:p w:rsidR="00000000" w:rsidRDefault="00AD50D7">
                      <w:r>
                        <w:rPr>
                          <w:sz w:val="14"/>
                        </w:rPr>
                        <w:t>Bei Exposition oder Unwohlsein: Sofort GIFTINFORMATIONSZENTRUM oder Arzt anrufen.</w:t>
                      </w:r>
                    </w:p>
                  </w:txbxContent>
                </v:textbox>
              </v:rect>
              <v:rect id="_x0000_s1047" style="position:absolute;left:15108;width:4892;height:8803" filled="f" strokeweight="2pt"/>
              <v:rect id="_x0000_s1048" style="position:absolute;left:15108;top:8796;width:4892;height:8805" filled="f" strokeweight="2pt"/>
              <v:rect id="_x0000_s1049" style="position:absolute;width:20000;height:20000" filled="f" strokeweight="2pt"/>
            </v:group>
          </v:group>
        </w:pict>
      </w:r>
      <w:r>
        <w:rPr>
          <w:rFonts w:ascii="Times New Roman" w:hAnsi="Times New Roman"/>
          <w:noProof/>
          <w:sz w:val="20"/>
        </w:rPr>
        <w:pict>
          <v:rect id="_x0000_s1055" style="position:absolute;margin-left:271.1pt;margin-top:-16.75pt;width:191pt;height:82.55pt;z-index:9;mso-position-horizontal:absolute;mso-position-horizontal-relative:text;mso-position-vertical:absolute;mso-position-vertical-relative:text" o:allowincell="f" strokeweight="6pt">
            <v:fill color2="lime"/>
            <v:textbox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Natronlauge konz.</w:t>
                  </w:r>
                </w:p>
                <w:p w:rsidR="00000000" w:rsidRDefault="00AD50D7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32%</w:t>
                  </w:r>
                </w:p>
                <w:p w:rsidR="00000000" w:rsidRDefault="00AD50D7">
                  <w:pPr>
                    <w:jc w:val="center"/>
                    <w:rPr>
                      <w:sz w:val="4"/>
                    </w:rPr>
                  </w:pPr>
                </w:p>
                <w:p w:rsidR="00000000" w:rsidRDefault="00AD50D7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NaOH</w:t>
                  </w:r>
                  <w:r>
                    <w:rPr>
                      <w:b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sym w:font="Symbol" w:char="F0D7"/>
                  </w:r>
                  <w:r>
                    <w:rPr>
                      <w:b/>
                      <w:sz w:val="28"/>
                    </w:rPr>
                    <w:t xml:space="preserve"> aq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52" style="position:absolute;margin-left:-13.9pt;margin-top:-13.9pt;width:239.45pt;height:105.5pt;z-index:6;mso-position-horizontal:absolute;mso-position-horizontal-relative:text;mso-position-vertical:absolute;mso-position-vertical-relative:text" o:allowincell="f" strokeweight="8pt">
            <v:fill color2="lime"/>
            <v:textbox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Natronlauge konz.</w:t>
                  </w:r>
                </w:p>
                <w:p w:rsidR="00000000" w:rsidRDefault="00AD50D7">
                  <w:pPr>
                    <w:jc w:val="center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32%</w:t>
                  </w:r>
                </w:p>
                <w:p w:rsidR="00000000" w:rsidRDefault="00AD50D7">
                  <w:pPr>
                    <w:jc w:val="center"/>
                    <w:rPr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NaOH </w:t>
                  </w:r>
                  <w:r>
                    <w:rPr>
                      <w:b/>
                      <w:sz w:val="36"/>
                    </w:rPr>
                    <w:sym w:font="Symbol" w:char="F0D7"/>
                  </w:r>
                  <w:r>
                    <w:rPr>
                      <w:b/>
                      <w:sz w:val="36"/>
                    </w:rPr>
                    <w:t xml:space="preserve"> aq</w:t>
                  </w:r>
                </w:p>
              </w:txbxContent>
            </v:textbox>
          </v:rect>
        </w:pict>
      </w:r>
      <w:r>
        <w:br w:type="page"/>
      </w:r>
      <w:r>
        <w:rPr>
          <w:rFonts w:ascii="Times New Roman" w:hAnsi="Times New Roman"/>
          <w:noProof/>
          <w:sz w:val="20"/>
        </w:rPr>
        <w:lastRenderedPageBreak/>
        <w:pict>
          <v:rect id="_x0000_s1050" style="position:absolute;margin-left:-13.9pt;margin-top:-19.6pt;width:239.45pt;height:105.5pt;z-index:4;mso-position-horizontal:absolute;mso-position-horizontal-relative:text;mso-position-vertical:absolute;mso-position-vertical-relative:text" o:allowincell="f" strokeweight="8pt">
            <v:fill color2="lime"/>
            <v:textbox style="mso-next-textbox:#_x0000_s1050"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Natronlauge</w:t>
                  </w:r>
                </w:p>
                <w:p w:rsidR="00000000" w:rsidRDefault="00AD50D7">
                  <w:pPr>
                    <w:jc w:val="center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3%</w:t>
                  </w:r>
                </w:p>
                <w:p w:rsidR="00000000" w:rsidRDefault="00AD50D7">
                  <w:pPr>
                    <w:jc w:val="center"/>
                    <w:rPr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NaOH </w:t>
                  </w:r>
                  <w:r>
                    <w:rPr>
                      <w:b/>
                      <w:sz w:val="36"/>
                    </w:rPr>
                    <w:sym w:font="Symbol" w:char="F0D7"/>
                  </w:r>
                  <w:r>
                    <w:rPr>
                      <w:b/>
                      <w:sz w:val="36"/>
                    </w:rPr>
                    <w:t xml:space="preserve"> aq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group id="_x0000_s1095" style="position:absolute;margin-left:-11.05pt;margin-top:658.7pt;width:256.55pt;height:42.8pt;z-index:22" coordsize="20000,20001" o:allowincell="f">
            <v:rect id="_x0000_s1096" style="position:absolute;width:15112;height:10678" filled="f" strokeweight="2pt">
              <v:textbox style="mso-next-textbox:#_x0000_s1096" inset="0,0,0,0">
                <w:txbxContent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_x0000_s1097" style="position:absolute;left:15108;width:4892;height:10678" filled="f" strokeweight="2pt">
              <v:textbox style="mso-next-textbox:#_x0000_s1097" inset="0,0,0,0">
                <w:txbxContent>
                  <w:p w:rsidR="00000000" w:rsidRDefault="00AD50D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6"/>
                      </w:rPr>
                      <w:t>___ ml</w:t>
                    </w:r>
                  </w:p>
                </w:txbxContent>
              </v:textbox>
            </v:rect>
            <v:rect id="_x0000_s1098" style="position:absolute;left:444;top:13318;width:19556;height:6683" filled="f" stroked="f" strokeweight="1pt">
              <v:textbox style="mso-next-textbox:#_x0000_s1098" inset="0,0,0,0">
                <w:txbxContent>
                  <w:p w:rsidR="00000000" w:rsidRDefault="00AD50D7">
                    <w:r>
                      <w:rPr>
                        <w:sz w:val="16"/>
                      </w:rPr>
                      <w:t>(Adress- und Mengenfeld besch</w:t>
                    </w:r>
                    <w:r>
                      <w:rPr>
                        <w:sz w:val="16"/>
                      </w:rPr>
                      <w:t>riften oder abschneiden)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086" style="position:absolute;margin-left:-16.75pt;margin-top:285.35pt;width:256.55pt;height:42.8pt;z-index:19" coordsize="20000,20001" o:allowincell="f">
            <v:rect id="_x0000_s1087" style="position:absolute;width:15112;height:10678" filled="f" strokeweight="2pt">
              <v:textbox style="mso-next-textbox:#_x0000_s1087" inset="0,0,0,0">
                <w:txbxContent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_x0000_s1088" style="position:absolute;left:15108;width:4892;height:10678" filled="f" strokeweight="2pt">
              <v:textbox style="mso-next-textbox:#_x0000_s1088" inset="0,0,0,0">
                <w:txbxContent>
                  <w:p w:rsidR="00000000" w:rsidRDefault="00AD50D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6"/>
                      </w:rPr>
                      <w:t>___ ml</w:t>
                    </w:r>
                  </w:p>
                </w:txbxContent>
              </v:textbox>
            </v:rect>
            <v:rect id="_x0000_s1089" style="position:absolute;left:444;top:13318;width:19556;height:6683" filled="f" stroked="f" strokeweight="1pt">
              <v:textbox style="mso-next-textbox:#_x0000_s1089" inset="0,0,0,0">
                <w:txbxContent>
                  <w:p w:rsidR="00000000" w:rsidRDefault="00AD50D7">
                    <w:r>
                      <w:rPr>
                        <w:sz w:val="16"/>
                      </w:rPr>
                      <w:t>(Adress- und Mengenfeld beschriften oder abschneiden)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026" style="position:absolute;margin-left:-16.75pt;margin-top:142.85pt;width:256.55pt;height:142.55pt;z-index:1" coordorigin="-1,1" coordsize="20001,19999" o:allowincell="f">
            <v:rect id="_x0000_s1027" style="position:absolute;left:15108;top:17594;width:4892;height:2406" filled="f" stroked="f" strokeweight="2pt">
              <v:textbox style="mso-next-textbox:#_x0000_s1027" inset="1pt,1pt,1pt,1pt">
                <w:txbxContent>
                  <w:p w:rsidR="00000000" w:rsidRDefault="00AD50D7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Gefahr</w:t>
                    </w:r>
                  </w:p>
                </w:txbxContent>
              </v:textbox>
            </v:rect>
            <v:rect id="_x0000_s1028" style="position:absolute;left:15108;top:1;width:4869;height:8755" filled="f" stroked="f" strokeweight="0">
              <v:textbox style="mso-next-textbox:#_x0000_s1028" inset="0,0,0,0">
                <w:txbxContent>
                  <w:p w:rsidR="00000000" w:rsidRDefault="00AD50D7">
                    <w:r>
                      <w:pict>
                        <v:shape id="_x0000_i1027" type="#_x0000_t75" style="width:63pt;height:63pt" fillcolor="window">
                          <v:imagedata r:id="rId4" o:title=""/>
                        </v:shape>
                      </w:pict>
                    </w:r>
                  </w:p>
                </w:txbxContent>
              </v:textbox>
            </v:rect>
            <v:group id="_x0000_s1029" style="position:absolute;left:-1;top:1;width:20001;height:19999" coordsize="20000,20000">
              <v:rect id="_x0000_s1030" style="position:absolute;top:7;width:15112;height:19993" filled="f" strokeweight="2pt">
                <v:textbox style="mso-next-textbox:#_x0000_s1030" inset="1pt,1pt,1pt,1pt">
                  <w:txbxContent>
                    <w:p w:rsidR="00000000" w:rsidRDefault="00AD50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Natronlauge 3%</w:t>
                      </w:r>
                    </w:p>
                    <w:p w:rsidR="00000000" w:rsidRDefault="00AD50D7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sz w:val="16"/>
                        </w:rPr>
                        <w:t>CAS 1310-73-2</w:t>
                      </w:r>
                    </w:p>
                    <w:p w:rsidR="00000000" w:rsidRDefault="00AD50D7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Verursacht schwere Verätzungen der Haut und schwere Augenschäden.</w:t>
                      </w:r>
                    </w:p>
                    <w:p w:rsidR="00000000" w:rsidRDefault="00AD50D7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sz w:val="14"/>
                        </w:rPr>
                        <w:t>Kann gegenüber Metallen korrosiv sein.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Schutzhand</w:t>
                      </w:r>
                      <w:r>
                        <w:rPr>
                          <w:sz w:val="14"/>
                        </w:rPr>
                        <w:t>schuhe, Schutzkleidung und Augenschutz tragen.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BEI BERÜHRUNG MIT DER HAUT (oder dem Haar): Alle kontaminierten Kleidungsstücke sofort ausziehen. Haut mit Wasser abwaschen/duschen.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BEI KONTAKT MIT DEN AUGEN: Einige Minuten lang behutsam mit Wasser ausspülen</w:t>
                      </w:r>
                      <w:r>
                        <w:rPr>
                          <w:sz w:val="14"/>
                        </w:rPr>
                        <w:t>. Eventuell vorhandene Kontaktlinsen nach Möglichkeit entfernen. Weiter ausspülen.</w:t>
                      </w:r>
                    </w:p>
                    <w:p w:rsidR="00000000" w:rsidRDefault="00AD50D7">
                      <w:r>
                        <w:rPr>
                          <w:sz w:val="14"/>
                        </w:rPr>
                        <w:t>Bei Exposition oder Unwohlsein: Sofort GIFTINFORMATIONSZENTRUM oder Arzt anrufen.</w:t>
                      </w:r>
                    </w:p>
                  </w:txbxContent>
                </v:textbox>
              </v:rect>
              <v:rect id="_x0000_s1031" style="position:absolute;left:15108;width:4892;height:8803" filled="f" strokeweight="2pt"/>
              <v:rect id="_x0000_s1032" style="position:absolute;left:15108;top:8796;width:4892;height:8805" filled="f" strokeweight="2pt"/>
              <v:rect id="_x0000_s1033" style="position:absolute;width:20000;height:20000" filled="f" strokeweight="2pt"/>
            </v:group>
          </v:group>
        </w:pict>
      </w:r>
      <w:r>
        <w:rPr>
          <w:rFonts w:ascii="Times New Roman" w:hAnsi="Times New Roman"/>
          <w:noProof/>
          <w:sz w:val="20"/>
        </w:rPr>
        <w:pict>
          <v:rect id="_x0000_s1053" style="position:absolute;margin-left:271.1pt;margin-top:-16.75pt;width:191pt;height:82.55pt;z-index:7;mso-position-horizontal:absolute;mso-position-horizontal-relative:text;mso-position-vertical:absolute;mso-position-vertical-relative:text" o:allowincell="f" strokeweight="6pt">
            <v:fill color2="lime"/>
            <v:textbox style="mso-next-textbox:#_x0000_s1053"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Natronlauge</w:t>
                  </w:r>
                </w:p>
                <w:p w:rsidR="00000000" w:rsidRDefault="00AD50D7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3%</w:t>
                  </w:r>
                </w:p>
                <w:p w:rsidR="00000000" w:rsidRDefault="00AD50D7">
                  <w:pPr>
                    <w:jc w:val="center"/>
                    <w:rPr>
                      <w:sz w:val="4"/>
                    </w:rPr>
                  </w:pPr>
                </w:p>
                <w:p w:rsidR="00000000" w:rsidRDefault="00AD50D7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NaOH</w:t>
                  </w:r>
                  <w:r>
                    <w:rPr>
                      <w:b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sym w:font="Symbol" w:char="F0D7"/>
                  </w:r>
                  <w:r>
                    <w:rPr>
                      <w:b/>
                      <w:sz w:val="28"/>
                    </w:rPr>
                    <w:t xml:space="preserve"> aq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56" style="position:absolute;margin-left:-11.05pt;margin-top:356.6pt;width:239.45pt;height:105.5pt;z-index:10;mso-position-horizontal:absolute;mso-position-horizontal-relative:text;mso-position-vertical:absolute;mso-position-vertical-relative:text" o:allowincell="f" strokeweight="8pt">
            <v:fill color2="lime"/>
            <v:textbox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Natronlauge</w:t>
                  </w:r>
                </w:p>
                <w:p w:rsidR="00000000" w:rsidRDefault="00AD50D7">
                  <w:pPr>
                    <w:jc w:val="center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1mol/l</w:t>
                  </w:r>
                </w:p>
                <w:p w:rsidR="00000000" w:rsidRDefault="00AD50D7">
                  <w:pPr>
                    <w:jc w:val="center"/>
                    <w:rPr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NaOH </w:t>
                  </w:r>
                  <w:r>
                    <w:rPr>
                      <w:b/>
                      <w:sz w:val="36"/>
                    </w:rPr>
                    <w:sym w:font="Symbol" w:char="F0D7"/>
                  </w:r>
                  <w:r>
                    <w:rPr>
                      <w:b/>
                      <w:sz w:val="36"/>
                    </w:rPr>
                    <w:t xml:space="preserve"> aq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59" style="position:absolute;margin-left:276.8pt;margin-top:356.6pt;width:191pt;height:82.55pt;z-index:13;mso-position-horizontal:absolute;mso-position-horizontal-relative:text;mso-position-vertical:absolute;mso-position-vertical-relative:text" o:allowincell="f" strokeweight="6pt">
            <v:fill color2="lime"/>
            <v:textbox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N</w:t>
                  </w:r>
                  <w:r>
                    <w:rPr>
                      <w:b/>
                      <w:sz w:val="36"/>
                    </w:rPr>
                    <w:t>atronlauge</w:t>
                  </w:r>
                </w:p>
                <w:p w:rsidR="00000000" w:rsidRDefault="00AD50D7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1mol/l</w:t>
                  </w:r>
                </w:p>
                <w:p w:rsidR="00000000" w:rsidRDefault="00AD50D7">
                  <w:pPr>
                    <w:jc w:val="center"/>
                    <w:rPr>
                      <w:sz w:val="4"/>
                    </w:rPr>
                  </w:pPr>
                </w:p>
                <w:p w:rsidR="00000000" w:rsidRDefault="00AD50D7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NaOH</w:t>
                  </w:r>
                  <w:r>
                    <w:rPr>
                      <w:b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sym w:font="Symbol" w:char="F0D7"/>
                  </w:r>
                  <w:r>
                    <w:rPr>
                      <w:b/>
                      <w:sz w:val="28"/>
                    </w:rPr>
                    <w:t xml:space="preserve"> aq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group id="_x0000_s1062" style="position:absolute;margin-left:-11.05pt;margin-top:516.2pt;width:256.55pt;height:142.55pt;z-index:16" coordorigin="-1,1" coordsize="20001,19999" o:allowincell="f">
            <v:rect id="_x0000_s1063" style="position:absolute;left:15108;top:17594;width:4892;height:2406" filled="f" stroked="f" strokeweight="2pt">
              <v:textbox inset="1pt,1pt,1pt,1pt">
                <w:txbxContent>
                  <w:p w:rsidR="00000000" w:rsidRDefault="00AD50D7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Gefahr</w:t>
                    </w:r>
                  </w:p>
                </w:txbxContent>
              </v:textbox>
            </v:rect>
            <v:rect id="_x0000_s1064" style="position:absolute;left:15108;top:1;width:4869;height:8755" filled="f" stroked="f" strokeweight="0">
              <v:textbox inset="0,0,0,0">
                <w:txbxContent>
                  <w:p w:rsidR="00000000" w:rsidRDefault="00AD50D7">
                    <w:r>
                      <w:pict>
                        <v:shape id="_x0000_i1028" type="#_x0000_t75" style="width:63pt;height:63pt" fillcolor="window">
                          <v:imagedata r:id="rId4" o:title=""/>
                        </v:shape>
                      </w:pict>
                    </w:r>
                  </w:p>
                </w:txbxContent>
              </v:textbox>
            </v:rect>
            <v:group id="_x0000_s1065" style="position:absolute;left:-1;top:1;width:20001;height:19999" coordsize="20000,20000">
              <v:rect id="_x0000_s1066" style="position:absolute;top:7;width:15112;height:19993" filled="f" strokeweight="2pt">
                <v:textbox inset="1pt,1pt,1pt,1pt">
                  <w:txbxContent>
                    <w:p w:rsidR="00000000" w:rsidRDefault="00AD50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Natronlauge 1mol/l</w:t>
                      </w:r>
                    </w:p>
                    <w:p w:rsidR="00000000" w:rsidRDefault="00AD50D7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sz w:val="16"/>
                        </w:rPr>
                        <w:t>CAS 1310-73-2</w:t>
                      </w:r>
                    </w:p>
                    <w:p w:rsidR="00000000" w:rsidRDefault="00AD50D7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Verursacht schwere Verätzungen der Haut und schwere Augenschäden.</w:t>
                      </w:r>
                    </w:p>
                    <w:p w:rsidR="00000000" w:rsidRDefault="00AD50D7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sz w:val="14"/>
                        </w:rPr>
                        <w:t>Kann gegenüber Metallen korrosiv sein.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Schutzhandschuhe, Schutzkleidung und Augenschutz tragen.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BEI BERÜHRUNG MIT</w:t>
                      </w:r>
                      <w:r>
                        <w:rPr>
                          <w:sz w:val="14"/>
                        </w:rPr>
                        <w:t xml:space="preserve"> DER HAUT (oder dem Haar): Alle kontaminierten Kleidungsstücke sofort ausziehen. Haut mit Wasser abwaschen/duschen.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BEI KONTAKT MIT DEN AUGEN: Einige Minuten lang behutsam mit Wasser ausspülen. Eventuell vorhandene Kontaktlinsen nach Möglichkeit entfernen.</w:t>
                      </w:r>
                      <w:r>
                        <w:rPr>
                          <w:sz w:val="14"/>
                        </w:rPr>
                        <w:t xml:space="preserve"> Weiter ausspülen.</w:t>
                      </w:r>
                    </w:p>
                    <w:p w:rsidR="00000000" w:rsidRDefault="00AD50D7">
                      <w:r>
                        <w:rPr>
                          <w:sz w:val="14"/>
                        </w:rPr>
                        <w:t>Bei Exposition oder Unwohlsein: Sofort GIFTINFORMATIONSZENTRUM oder Arzt anrufen.</w:t>
                      </w:r>
                    </w:p>
                  </w:txbxContent>
                </v:textbox>
              </v:rect>
              <v:rect id="_x0000_s1067" style="position:absolute;left:15108;width:4892;height:8803" filled="f" strokeweight="2pt"/>
              <v:rect id="_x0000_s1068" style="position:absolute;left:15108;top:8796;width:4892;height:8805" filled="f" strokeweight="2pt"/>
              <v:rect id="_x0000_s1069" style="position:absolute;width:20000;height:20000" filled="f" strokeweight="2pt"/>
            </v:group>
          </v:group>
        </w:pict>
      </w:r>
      <w:r>
        <w:br w:type="page"/>
      </w:r>
      <w:r>
        <w:rPr>
          <w:rFonts w:ascii="Times New Roman" w:hAnsi="Times New Roman"/>
          <w:noProof/>
          <w:sz w:val="20"/>
        </w:rPr>
        <w:lastRenderedPageBreak/>
        <w:pict>
          <v:rect id="_x0000_s1051" style="position:absolute;margin-left:-13.9pt;margin-top:-13.9pt;width:239.45pt;height:105.5pt;z-index:5;mso-position-horizontal:absolute;mso-position-horizontal-relative:text;mso-position-vertical:absolute;mso-position-vertical-relative:text" o:allowincell="f" strokeweight="8pt">
            <v:fill color2="lime"/>
            <v:textbox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Natronlauge</w:t>
                  </w:r>
                </w:p>
                <w:p w:rsidR="00000000" w:rsidRDefault="00AD50D7">
                  <w:pPr>
                    <w:jc w:val="center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0,1mol/l</w:t>
                  </w:r>
                </w:p>
                <w:p w:rsidR="00000000" w:rsidRDefault="00AD50D7">
                  <w:pPr>
                    <w:jc w:val="center"/>
                    <w:rPr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NaOH </w:t>
                  </w:r>
                  <w:r>
                    <w:rPr>
                      <w:b/>
                      <w:sz w:val="36"/>
                    </w:rPr>
                    <w:sym w:font="Symbol" w:char="F0D7"/>
                  </w:r>
                  <w:r>
                    <w:rPr>
                      <w:b/>
                      <w:sz w:val="36"/>
                    </w:rPr>
                    <w:t xml:space="preserve"> aq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54" style="position:absolute;margin-left:271.1pt;margin-top:-16.75pt;width:191pt;height:82.55pt;z-index:8;mso-position-horizontal:absolute;mso-position-horizontal-relative:text;mso-position-vertical:absolute;mso-position-vertical-relative:text" o:allowincell="f" strokeweight="6pt">
            <v:fill color2="lime"/>
            <v:textbox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Natronlauge</w:t>
                  </w:r>
                </w:p>
                <w:p w:rsidR="00000000" w:rsidRDefault="00AD50D7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0,1mol/l</w:t>
                  </w:r>
                </w:p>
                <w:p w:rsidR="00000000" w:rsidRDefault="00AD50D7">
                  <w:pPr>
                    <w:jc w:val="center"/>
                    <w:rPr>
                      <w:sz w:val="4"/>
                    </w:rPr>
                  </w:pPr>
                </w:p>
                <w:p w:rsidR="00000000" w:rsidRDefault="00AD50D7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NaOH</w:t>
                  </w:r>
                  <w:r>
                    <w:rPr>
                      <w:b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sym w:font="Symbol" w:char="F0D7"/>
                  </w:r>
                  <w:r>
                    <w:rPr>
                      <w:b/>
                      <w:sz w:val="28"/>
                    </w:rPr>
                    <w:t xml:space="preserve"> aq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57" style="position:absolute;margin-left:-11.05pt;margin-top:356.6pt;width:239.45pt;height:105.5pt;z-index:11;mso-position-horizontal:absolute;mso-position-horizontal-relative:text;mso-position-vertical:absolute;mso-position-vertical-relative:text" o:allowincell="f" strokeweight="8pt">
            <v:fill color2="lime"/>
            <v:textbox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Natronlauge</w:t>
                  </w:r>
                </w:p>
                <w:p w:rsidR="00000000" w:rsidRDefault="00AD50D7">
                  <w:pPr>
                    <w:jc w:val="center"/>
                    <w:rPr>
                      <w:sz w:val="36"/>
                    </w:rPr>
                  </w:pPr>
                </w:p>
                <w:p w:rsidR="00000000" w:rsidRDefault="00AD50D7">
                  <w:pPr>
                    <w:jc w:val="center"/>
                    <w:rPr>
                      <w:sz w:val="16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NaOH </w:t>
                  </w:r>
                  <w:r>
                    <w:rPr>
                      <w:b/>
                      <w:sz w:val="36"/>
                    </w:rPr>
                    <w:sym w:font="Symbol" w:char="F0D7"/>
                  </w:r>
                  <w:r>
                    <w:rPr>
                      <w:b/>
                      <w:sz w:val="36"/>
                    </w:rPr>
                    <w:t xml:space="preserve"> aq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60" style="position:absolute;margin-left:276.8pt;margin-top:356.6pt;width:191pt;height:82.55pt;z-index:14;mso-position-horizontal:absolute;mso-position-horizontal-relative:text;mso-position-vertical:absolute;mso-position-vertical-relative:text" o:allowincell="f" strokeweight="6pt">
            <v:fill color2="lime"/>
            <v:textbox inset="1pt,1pt,1pt,1pt">
              <w:txbxContent>
                <w:p w:rsidR="00000000" w:rsidRDefault="00AD50D7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AD50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Natronlauge</w:t>
                  </w:r>
                </w:p>
                <w:p w:rsidR="00000000" w:rsidRDefault="00AD50D7">
                  <w:pPr>
                    <w:jc w:val="center"/>
                    <w:rPr>
                      <w:sz w:val="32"/>
                    </w:rPr>
                  </w:pPr>
                </w:p>
                <w:p w:rsidR="00000000" w:rsidRDefault="00AD50D7">
                  <w:pPr>
                    <w:jc w:val="center"/>
                    <w:rPr>
                      <w:sz w:val="4"/>
                    </w:rPr>
                  </w:pPr>
                </w:p>
                <w:p w:rsidR="00000000" w:rsidRDefault="00AD50D7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NaOH</w:t>
                  </w:r>
                  <w:r>
                    <w:rPr>
                      <w:b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sym w:font="Symbol" w:char="F0D7"/>
                  </w:r>
                  <w:r>
                    <w:rPr>
                      <w:b/>
                      <w:sz w:val="28"/>
                    </w:rPr>
                    <w:t xml:space="preserve"> aq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group id="_x0000_s1070" style="position:absolute;margin-left:-11.05pt;margin-top:516.2pt;width:256.55pt;height:142.55pt;z-index:17" coordorigin="-1,1" coordsize="20001,19999" o:allowincell="f">
            <v:rect id="_x0000_s1071" style="position:absolute;left:15108;top:17594;width:4892;height:2406" filled="f" stroked="f" strokeweight="2pt">
              <v:textbox inset="1pt,1pt,1pt,1pt">
                <w:txbxContent>
                  <w:p w:rsidR="00000000" w:rsidRDefault="00AD50D7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Gefahr</w:t>
                    </w:r>
                  </w:p>
                </w:txbxContent>
              </v:textbox>
            </v:rect>
            <v:rect id="_x0000_s1072" style="position:absolute;left:15108;top:1;width:4869;height:8755" filled="f" stroked="f" strokeweight="0">
              <v:textbox inset="0,0,0,0">
                <w:txbxContent>
                  <w:p w:rsidR="00000000" w:rsidRDefault="00AD50D7">
                    <w:r>
                      <w:pict>
                        <v:shape id="_x0000_i1029" type="#_x0000_t75" style="width:63pt;height:63pt" fillcolor="window">
                          <v:imagedata r:id="rId4" o:title=""/>
                        </v:shape>
                      </w:pict>
                    </w:r>
                  </w:p>
                </w:txbxContent>
              </v:textbox>
            </v:rect>
            <v:group id="_x0000_s1073" style="position:absolute;left:-1;top:1;width:20001;height:19999" coordsize="20000,20000">
              <v:rect id="_x0000_s1074" style="position:absolute;top:7;width:15112;height:19993" filled="f" strokeweight="2pt">
                <v:textbox inset="1pt,1pt,1pt,1pt">
                  <w:txbxContent>
                    <w:p w:rsidR="00000000" w:rsidRDefault="00AD50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Natronlauge</w:t>
                      </w:r>
                    </w:p>
                    <w:p w:rsidR="00000000" w:rsidRDefault="00AD50D7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sz w:val="16"/>
                        </w:rPr>
                        <w:t>CAS 1310-73</w:t>
                      </w:r>
                      <w:r>
                        <w:rPr>
                          <w:sz w:val="16"/>
                        </w:rPr>
                        <w:t>-2</w:t>
                      </w:r>
                    </w:p>
                    <w:p w:rsidR="00000000" w:rsidRDefault="00AD50D7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Verursacht schwere Verätzungen der Haut und schwere Augenschäden.</w:t>
                      </w:r>
                    </w:p>
                    <w:p w:rsidR="00000000" w:rsidRDefault="00AD50D7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sz w:val="14"/>
                        </w:rPr>
                        <w:t>Kann gegenüber Metallen korrosiv sein.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Schutzhandschuhe, Schutzkleidung und Augenschutz tragen.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BEI BERÜHRUNG MIT DER HAUT (oder dem Haar): Alle kontaminierten Kleidungsstücke sofort a</w:t>
                      </w:r>
                      <w:r>
                        <w:rPr>
                          <w:sz w:val="14"/>
                        </w:rPr>
                        <w:t>usziehen. Haut mit Wasser abwaschen/duschen.</w:t>
                      </w:r>
                    </w:p>
                    <w:p w:rsidR="00000000" w:rsidRDefault="00AD50D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BEI KONTAKT MIT DEN AUGEN: Einige Minuten lang behutsam mit Wasser ausspülen. Eventuell vorhandene Kontaktlinsen nach Möglichkeit entfernen. Weiter ausspülen.</w:t>
                      </w:r>
                    </w:p>
                    <w:p w:rsidR="00000000" w:rsidRDefault="00AD50D7">
                      <w:r>
                        <w:rPr>
                          <w:sz w:val="14"/>
                        </w:rPr>
                        <w:t>Bei Exposition oder Unwohlsein: Sofort GIFTINFORMATI</w:t>
                      </w:r>
                      <w:r>
                        <w:rPr>
                          <w:sz w:val="14"/>
                        </w:rPr>
                        <w:t>ONSZENTRUM oder Arzt anrufen.</w:t>
                      </w:r>
                    </w:p>
                  </w:txbxContent>
                </v:textbox>
              </v:rect>
              <v:rect id="_x0000_s1075" style="position:absolute;left:15108;width:4892;height:8803" filled="f" strokeweight="2pt"/>
              <v:rect id="_x0000_s1076" style="position:absolute;left:15108;top:8796;width:4892;height:8805" filled="f" strokeweight="2pt"/>
              <v:rect id="_x0000_s1077" style="position:absolute;width:20000;height:20000" filled="f" strokeweight="2pt"/>
            </v:group>
          </v:group>
        </w:pict>
      </w:r>
    </w:p>
    <w:p w:rsidR="00AD50D7" w:rsidRDefault="00AD50D7">
      <w:r>
        <w:rPr>
          <w:noProof/>
        </w:rPr>
        <w:pict>
          <v:group id="_x0000_s1112" style="position:absolute;margin-left:-16.75pt;margin-top:117.65pt;width:257.2pt;height:142.55pt;z-index:2" coordorigin="1083,4047" coordsize="5144,2851" o:allowincell="f">
            <v:shape id="_x0000_s1111" type="#_x0000_t75" style="position:absolute;left:4959;top:4047;width:1268;height:1268" fillcolor="window">
              <v:imagedata r:id="rId4" o:title=""/>
            </v:shape>
            <v:group id="_x0000_s1034" style="position:absolute;left:1083;top:4047;width:5131;height:2851" coordorigin="-1,1" coordsize="20001,19999">
              <v:rect id="_x0000_s1035" style="position:absolute;left:15108;top:17594;width:4892;height:2406" filled="f" stroked="f" strokeweight="2pt">
                <v:textbox inset="1pt,1pt,1pt,1pt">
                  <w:txbxContent>
                    <w:p w:rsidR="00000000" w:rsidRDefault="00AD50D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Achtung</w:t>
                      </w:r>
                    </w:p>
                  </w:txbxContent>
                </v:textbox>
              </v:rect>
              <v:rect id="_x0000_s1036" style="position:absolute;left:15108;top:1;width:4869;height:8755" filled="f" stroked="f" strokeweight="0">
                <v:textbox inset="0,0,0,0">
                  <w:txbxContent>
                    <w:p w:rsidR="00000000" w:rsidRDefault="00AD50D7"/>
                  </w:txbxContent>
                </v:textbox>
              </v:rect>
              <v:group id="_x0000_s1037" style="position:absolute;left:-1;top:1;width:20001;height:19999" coordsize="20000,20000">
                <v:rect id="_x0000_s1038" style="position:absolute;top:7;width:15112;height:19993" filled="f" strokeweight="2pt">
                  <v:textbox inset="1pt,1pt,1pt,1pt">
                    <w:txbxContent>
                      <w:p w:rsidR="00000000" w:rsidRDefault="00AD50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Natronlauge 0,1mol/l</w:t>
                        </w:r>
                      </w:p>
                      <w:p w:rsidR="00000000" w:rsidRDefault="00AD50D7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>CAS 1310-73-2</w:t>
                        </w:r>
                      </w:p>
                      <w:p w:rsidR="00000000" w:rsidRDefault="00AD50D7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  <w:p w:rsidR="00000000" w:rsidRDefault="00AD50D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Kann gegenüber Metallen korrosiv sein.</w:t>
                        </w:r>
                      </w:p>
                      <w:p w:rsidR="00000000" w:rsidRDefault="00AD50D7">
                        <w:pPr>
                          <w:rPr>
                            <w:sz w:val="16"/>
                          </w:rPr>
                        </w:pPr>
                      </w:p>
                      <w:p w:rsidR="00000000" w:rsidRDefault="00AD50D7">
                        <w:r>
                          <w:rPr>
                            <w:sz w:val="16"/>
                          </w:rPr>
                          <w:t>Augenschutz tragen.</w:t>
                        </w:r>
                      </w:p>
                    </w:txbxContent>
                  </v:textbox>
                </v:rect>
                <v:rect id="_x0000_s1039" style="position:absolute;left:15108;width:4892;height:8803" filled="f" strokeweight="2pt"/>
                <v:rect id="_x0000_s1040" style="position:absolute;left:15108;top:8796;width:4892;height:8805" filled="f" strokeweight="2pt"/>
                <v:rect id="_x0000_s1041" style="position:absolute;width:20000;height:20000" filled="f" strokeweight="2pt"/>
              </v:group>
            </v:group>
          </v:group>
        </w:pict>
      </w:r>
      <w:r>
        <w:rPr>
          <w:rFonts w:ascii="Times New Roman" w:hAnsi="Times New Roman"/>
          <w:noProof/>
          <w:sz w:val="20"/>
        </w:rPr>
        <w:pict>
          <v:group id="_x0000_s1107" style="position:absolute;margin-left:-11.05pt;margin-top:644.9pt;width:256.55pt;height:42.8pt;z-index:25" coordsize="20000,20001" o:allowincell="f">
            <v:rect id="_x0000_s1108" style="position:absolute;width:15112;height:10678" filled="f" strokeweight="2pt">
              <v:textbox inset="0,0,0,0">
                <w:txbxContent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_x0000_s1109" style="position:absolute;left:15108;width:4892;height:10678" filled="f" strokeweight="2pt">
              <v:textbox inset="0,0,0,0">
                <w:txbxContent>
                  <w:p w:rsidR="00000000" w:rsidRDefault="00AD50D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6"/>
                      </w:rPr>
                      <w:t>___ ml</w:t>
                    </w:r>
                  </w:p>
                </w:txbxContent>
              </v:textbox>
            </v:rect>
            <v:rect id="_x0000_s1110" style="position:absolute;left:444;top:13318;width:19556;height:6683" filled="f" stroked="f" strokeweight="1pt">
              <v:textbox inset="0,0,0,0">
                <w:txbxContent>
                  <w:p w:rsidR="00000000" w:rsidRDefault="00AD50D7">
                    <w:r>
                      <w:rPr>
                        <w:sz w:val="16"/>
                      </w:rPr>
                      <w:t>(Adress- und Mengenfeld beschriften oder abschneiden)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099" style="position:absolute;margin-left:-16.75pt;margin-top:260.15pt;width:256.55pt;height:42.8pt;z-index:23" coordsize="20000,20001" o:allowincell="f">
            <v:rect id="_x0000_s1100" style="position:absolute;width:15112;height:10678" filled="f" strokeweight="2pt">
              <v:textbox inset="0,0,0,0">
                <w:txbxContent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AD50D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_x0000_s1101" style="position:absolute;left:15108;width:4892;height:10678" filled="f" strokeweight="2pt">
              <v:textbox inset="0,0,0,0">
                <w:txbxContent>
                  <w:p w:rsidR="00000000" w:rsidRDefault="00AD50D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6"/>
                      </w:rPr>
                      <w:t>___ ml</w:t>
                    </w:r>
                  </w:p>
                </w:txbxContent>
              </v:textbox>
            </v:rect>
            <v:rect id="_x0000_s1102" style="position:absolute;left:444;top:13318;width:19556;height:6683" filled="f" stroked="f" strokeweight="1pt">
              <v:textbox inset="0,0,0,0">
                <w:txbxContent>
                  <w:p w:rsidR="00000000" w:rsidRDefault="00AD50D7">
                    <w:r>
                      <w:rPr>
                        <w:sz w:val="16"/>
                      </w:rPr>
                      <w:t>(Adress- und Mengenfeld bes</w:t>
                    </w:r>
                    <w:r>
                      <w:rPr>
                        <w:sz w:val="16"/>
                      </w:rPr>
                      <w:t>chriften oder abschneiden)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rect id="_x0000_s1090" style="position:absolute;margin-left:276.8pt;margin-top:502.4pt;width:196.7pt;height:51.35pt;z-index:20;mso-position-horizontal:absolute;mso-position-horizontal-relative:text;mso-position-vertical:absolute;mso-position-vertical-relative:text" o:allowincell="f" filled="f" stroked="f">
            <v:textbox inset="1pt,1pt,1pt,1pt">
              <w:txbxContent>
                <w:p w:rsidR="00000000" w:rsidRDefault="00AD50D7">
                  <w:r>
                    <w:t>Prozentangabe selbst beschriften</w:t>
                  </w:r>
                </w:p>
                <w:p w:rsidR="00000000" w:rsidRDefault="00AD50D7"/>
              </w:txbxContent>
            </v:textbox>
          </v:rect>
        </w:pict>
      </w:r>
    </w:p>
    <w:sectPr w:rsidR="00AD50D7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316"/>
    <w:rsid w:val="00AD50D7"/>
    <w:rsid w:val="00D6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</o:shapelayout>
  </w:shapeDefaults>
  <w:decimalSymbol w:val=","/>
  <w:listSeparator w:val=";"/>
  <w15:chartTrackingRefBased/>
  <w15:docId w15:val="{8E837F51-1DC9-41A4-8E39-21D45221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th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</dc:creator>
  <cp:keywords/>
  <cp:lastModifiedBy>Thomas Seilnacht</cp:lastModifiedBy>
  <cp:revision>2</cp:revision>
  <cp:lastPrinted>2012-02-15T11:03:00Z</cp:lastPrinted>
  <dcterms:created xsi:type="dcterms:W3CDTF">2020-09-13T17:00:00Z</dcterms:created>
  <dcterms:modified xsi:type="dcterms:W3CDTF">2020-09-13T17:00:00Z</dcterms:modified>
</cp:coreProperties>
</file>